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rFonts w:ascii="Schoolbell" w:cs="Schoolbell" w:eastAsia="Schoolbell" w:hAnsi="Schoolbell"/>
          <w:sz w:val="20"/>
          <w:szCs w:val="20"/>
        </w:rPr>
      </w:pPr>
      <w:r w:rsidDel="00000000" w:rsidR="00000000" w:rsidRPr="00000000">
        <w:rPr>
          <w:rFonts w:ascii="Schoolbell" w:cs="Schoolbell" w:eastAsia="Schoolbell" w:hAnsi="Schoolbell"/>
          <w:i w:val="1"/>
          <w:sz w:val="20"/>
          <w:szCs w:val="20"/>
          <w:rtl w:val="0"/>
        </w:rPr>
        <w:t xml:space="preserve">Ahoy maatjes, </w:t>
      </w:r>
      <w:r w:rsidDel="00000000" w:rsidR="00000000" w:rsidRPr="00000000">
        <w:rPr>
          <w:rtl w:val="0"/>
        </w:rPr>
      </w:r>
    </w:p>
    <w:p w:rsidR="00000000" w:rsidDel="00000000" w:rsidP="00000000" w:rsidRDefault="00000000" w:rsidRPr="00000000" w14:paraId="00000002">
      <w:pPr>
        <w:ind w:left="0" w:hanging="2"/>
        <w:rPr>
          <w:rFonts w:ascii="Schoolbell" w:cs="Schoolbell" w:eastAsia="Schoolbell" w:hAnsi="Schoolbell"/>
          <w:sz w:val="20"/>
          <w:szCs w:val="20"/>
        </w:rPr>
      </w:pPr>
      <w:r w:rsidDel="00000000" w:rsidR="00000000" w:rsidRPr="00000000">
        <w:rPr>
          <w:rFonts w:ascii="Schoolbell" w:cs="Schoolbell" w:eastAsia="Schoolbell" w:hAnsi="Schoolbell"/>
          <w:i w:val="1"/>
          <w:sz w:val="20"/>
          <w:szCs w:val="20"/>
          <w:rtl w:val="0"/>
        </w:rPr>
        <w:t xml:space="preserve">Zijn jullie er weer klaar voor om het ruime sop te kiezen? Waarom? Dat lees je zometeen wel bij het thema. We zijn alweer een poosje bezig om alles klaar te maken voor Bonkhörn dit jaar. Als het weer net zo mooi blijft als de afgelopen tijd dan wordt het weer een heerlijk Bonkhörn jaar. Samen met jullie, de leiding en de commissie gaan we er weer de leukste week van het jaar van maken. Ik heb er er alweer veel zin, jullie ook? Geef je dan direct op! Dit jaar wederom digitaal! Aye aye maatjes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rFonts w:ascii="Bilbo" w:cs="Bilbo" w:eastAsia="Bilbo" w:hAnsi="Bilbo"/>
          <w:i w:val="1"/>
          <w:sz w:val="20"/>
          <w:szCs w:val="20"/>
        </w:rPr>
      </w:pPr>
      <w:r w:rsidDel="00000000" w:rsidR="00000000" w:rsidRPr="00000000">
        <w:rPr>
          <w:rFonts w:ascii="Schoolbell" w:cs="Schoolbell" w:eastAsia="Schoolbell" w:hAnsi="Schoolbell"/>
          <w:i w:val="1"/>
          <w:sz w:val="20"/>
          <w:szCs w:val="20"/>
          <w:rtl w:val="0"/>
        </w:rPr>
        <w:t xml:space="preserve">Adrianus Bonk</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rFonts w:ascii="Ribeye" w:cs="Ribeye" w:eastAsia="Ribeye" w:hAnsi="Ribeye"/>
          <w:color w:val="000000"/>
          <w:sz w:val="20"/>
          <w:szCs w:val="20"/>
        </w:rPr>
      </w:pPr>
      <w:r w:rsidDel="00000000" w:rsidR="00000000" w:rsidRPr="00000000">
        <w:rPr>
          <w:rFonts w:ascii="Schoolbell" w:cs="Schoolbell" w:eastAsia="Schoolbell" w:hAnsi="Schoolbell"/>
          <w:b w:val="1"/>
          <w:i w:val="1"/>
          <w:color w:val="000000"/>
          <w:sz w:val="20"/>
          <w:szCs w:val="20"/>
          <w:rtl w:val="0"/>
        </w:rPr>
        <w:t xml:space="preserve">Wanneer?</w:t>
      </w:r>
      <w:r w:rsidDel="00000000" w:rsidR="00000000" w:rsidRPr="00000000">
        <w:rPr>
          <w:rFonts w:ascii="Verdana" w:cs="Verdana" w:eastAsia="Verdana" w:hAnsi="Verdana"/>
          <w:color w:val="000000"/>
          <w:sz w:val="16"/>
          <w:szCs w:val="16"/>
          <w:rtl w:val="0"/>
        </w:rPr>
        <w:t xml:space="preserve">                                                                     Bonkhörn wordt in de laatste week van de zomervakantie gehouden. Dit jaar dus van maandag </w:t>
      </w:r>
      <w:r w:rsidDel="00000000" w:rsidR="00000000" w:rsidRPr="00000000">
        <w:rPr>
          <w:rFonts w:ascii="Verdana" w:cs="Verdana" w:eastAsia="Verdana" w:hAnsi="Verdana"/>
          <w:sz w:val="16"/>
          <w:szCs w:val="16"/>
          <w:rtl w:val="0"/>
        </w:rPr>
        <w:t xml:space="preserve">18</w:t>
      </w:r>
      <w:r w:rsidDel="00000000" w:rsidR="00000000" w:rsidRPr="00000000">
        <w:rPr>
          <w:rFonts w:ascii="Verdana" w:cs="Verdana" w:eastAsia="Verdana" w:hAnsi="Verdana"/>
          <w:color w:val="000000"/>
          <w:sz w:val="16"/>
          <w:szCs w:val="16"/>
          <w:rtl w:val="0"/>
        </w:rPr>
        <w:t xml:space="preserve"> t/m vrijdag </w:t>
      </w:r>
      <w:r w:rsidDel="00000000" w:rsidR="00000000" w:rsidRPr="00000000">
        <w:rPr>
          <w:rFonts w:ascii="Verdana" w:cs="Verdana" w:eastAsia="Verdana" w:hAnsi="Verdana"/>
          <w:sz w:val="16"/>
          <w:szCs w:val="16"/>
          <w:rtl w:val="0"/>
        </w:rPr>
        <w:t xml:space="preserve">23</w:t>
      </w:r>
      <w:r w:rsidDel="00000000" w:rsidR="00000000" w:rsidRPr="00000000">
        <w:rPr>
          <w:rFonts w:ascii="Verdana" w:cs="Verdana" w:eastAsia="Verdana" w:hAnsi="Verdana"/>
          <w:color w:val="000000"/>
          <w:sz w:val="16"/>
          <w:szCs w:val="16"/>
          <w:rtl w:val="0"/>
        </w:rPr>
        <w:t xml:space="preserve"> </w:t>
      </w:r>
      <w:r w:rsidDel="00000000" w:rsidR="00000000" w:rsidRPr="00000000">
        <w:rPr>
          <w:rFonts w:ascii="Verdana" w:cs="Verdana" w:eastAsia="Verdana" w:hAnsi="Verdana"/>
          <w:sz w:val="16"/>
          <w:szCs w:val="16"/>
          <w:rtl w:val="0"/>
        </w:rPr>
        <w:t xml:space="preserve">augustus</w:t>
      </w:r>
      <w:r w:rsidDel="00000000" w:rsidR="00000000" w:rsidRPr="00000000">
        <w:rPr>
          <w:rFonts w:ascii="Verdana" w:cs="Verdana" w:eastAsia="Verdana" w:hAnsi="Verdana"/>
          <w:color w:val="000000"/>
          <w:sz w:val="16"/>
          <w:szCs w:val="16"/>
          <w:rtl w:val="0"/>
        </w:rPr>
        <w:t xml:space="preserve">. We beginnen ‘s ochtends om 9.30 uur en het duurt tot 16.00 uur.</w:t>
        <w:br w:type="textWrapping"/>
      </w:r>
      <w:r w:rsidDel="00000000" w:rsidR="00000000" w:rsidRPr="00000000">
        <w:rPr>
          <w:rFonts w:ascii="Ribeye" w:cs="Ribeye" w:eastAsia="Ribeye" w:hAnsi="Ribeye"/>
          <w:b w:val="1"/>
          <w:i w:val="1"/>
          <w:color w:val="000000"/>
          <w:sz w:val="20"/>
          <w:szCs w:val="20"/>
          <w:rtl w:val="0"/>
        </w:rPr>
        <w:br w:type="textWrapping"/>
      </w:r>
      <w:r w:rsidDel="00000000" w:rsidR="00000000" w:rsidRPr="00000000">
        <w:rPr>
          <w:rFonts w:ascii="Schoolbell" w:cs="Schoolbell" w:eastAsia="Schoolbell" w:hAnsi="Schoolbell"/>
          <w:b w:val="1"/>
          <w:i w:val="1"/>
          <w:color w:val="000000"/>
          <w:sz w:val="20"/>
          <w:szCs w:val="20"/>
          <w:rtl w:val="0"/>
        </w:rPr>
        <w:t xml:space="preserve">Het thema dit jaar: </w:t>
      </w:r>
      <w:r w:rsidDel="00000000" w:rsidR="00000000" w:rsidRPr="00000000">
        <w:rPr>
          <w:rFonts w:ascii="Schoolbell" w:cs="Schoolbell" w:eastAsia="Schoolbell" w:hAnsi="Schoolbell"/>
          <w:b w:val="1"/>
          <w:i w:val="1"/>
          <w:sz w:val="20"/>
          <w:szCs w:val="20"/>
          <w:rtl w:val="0"/>
        </w:rPr>
        <w:t xml:space="preserve">Bonkhörn en de vijf zeëen.</w:t>
      </w:r>
      <w:r w:rsidDel="00000000" w:rsidR="00000000" w:rsidRPr="00000000">
        <w:rPr>
          <w:rFonts w:ascii="Ribeye" w:cs="Ribeye" w:eastAsia="Ribeye" w:hAnsi="Ribeye"/>
          <w:b w:val="1"/>
          <w:i w:val="1"/>
          <w:color w:val="000000"/>
          <w:sz w:val="20"/>
          <w:szCs w:val="20"/>
          <w:rtl w:val="0"/>
        </w:rPr>
        <w:br w:type="textWrapping"/>
      </w:r>
      <w:r w:rsidDel="00000000" w:rsidR="00000000" w:rsidRPr="00000000">
        <w:rPr>
          <w:rFonts w:ascii="Verdana" w:cs="Verdana" w:eastAsia="Verdana" w:hAnsi="Verdana"/>
          <w:sz w:val="16"/>
          <w:szCs w:val="16"/>
          <w:rtl w:val="0"/>
        </w:rPr>
        <w:t xml:space="preserve">Iedere dag ‘duiken’ we een andere zee in, als piraat, zeemeermin of visser. Gebruik je fantasie en maak iedere zee leuker dan de vorige. En verder doen we natuurlijk al die dingen die we zo leuk vinden.Hutten bouwen, volksdansen, verven, knutselen, en die overheerlijke ranja drinken.</w:t>
      </w:r>
      <w:r w:rsidDel="00000000" w:rsidR="00000000" w:rsidRPr="00000000">
        <w:rPr>
          <w:rFonts w:ascii="Verdana" w:cs="Verdana" w:eastAsia="Verdana" w:hAnsi="Verdana"/>
          <w:color w:val="000000"/>
          <w:sz w:val="16"/>
          <w:szCs w:val="16"/>
          <w:rtl w:val="0"/>
        </w:rPr>
        <w:br w:type="textWrapping"/>
      </w:r>
      <w:r w:rsidDel="00000000" w:rsidR="00000000" w:rsidRPr="00000000">
        <w:rPr>
          <w:rFonts w:ascii="Ribeye" w:cs="Ribeye" w:eastAsia="Ribeye" w:hAnsi="Ribeye"/>
          <w:b w:val="1"/>
          <w:i w:val="1"/>
          <w:color w:val="000000"/>
          <w:sz w:val="20"/>
          <w:szCs w:val="20"/>
          <w:rtl w:val="0"/>
        </w:rPr>
        <w:br w:type="textWrapping"/>
      </w:r>
      <w:r w:rsidDel="00000000" w:rsidR="00000000" w:rsidRPr="00000000">
        <w:rPr>
          <w:rFonts w:ascii="Schoolbell" w:cs="Schoolbell" w:eastAsia="Schoolbell" w:hAnsi="Schoolbell"/>
          <w:b w:val="1"/>
          <w:i w:val="1"/>
          <w:color w:val="000000"/>
          <w:sz w:val="20"/>
          <w:szCs w:val="20"/>
          <w:rtl w:val="0"/>
        </w:rPr>
        <w:t xml:space="preserve">Wie kunnen er meedoen?</w:t>
      </w:r>
      <w:r w:rsidDel="00000000" w:rsidR="00000000" w:rsidRPr="00000000">
        <w:rPr>
          <w:rFonts w:ascii="Verdana" w:cs="Verdana" w:eastAsia="Verdana" w:hAnsi="Verdana"/>
          <w:sz w:val="16"/>
          <w:szCs w:val="16"/>
          <w:rtl w:val="0"/>
        </w:rPr>
        <w:t xml:space="preserve">                                              </w:t>
        <w:tab/>
        <w:t xml:space="preserve"> </w:t>
      </w:r>
      <w:r w:rsidDel="00000000" w:rsidR="00000000" w:rsidRPr="00000000">
        <w:rPr>
          <w:rFonts w:ascii="Verdana" w:cs="Verdana" w:eastAsia="Verdana" w:hAnsi="Verdana"/>
          <w:color w:val="000000"/>
          <w:sz w:val="16"/>
          <w:szCs w:val="16"/>
          <w:rtl w:val="0"/>
        </w:rPr>
        <w:t xml:space="preserve">Alle kinderen van 6 t/m 12 jaar, die in (de buurt van) Loppersum wonen</w:t>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color w:val="000000"/>
          <w:sz w:val="16"/>
          <w:szCs w:val="16"/>
          <w:rtl w:val="0"/>
        </w:rPr>
        <w:t xml:space="preserve">logeren</w:t>
      </w:r>
      <w:r w:rsidDel="00000000" w:rsidR="00000000" w:rsidRPr="00000000">
        <w:rPr>
          <w:rFonts w:ascii="Verdana" w:cs="Verdana" w:eastAsia="Verdana" w:hAnsi="Verdana"/>
          <w:sz w:val="16"/>
          <w:szCs w:val="16"/>
          <w:rtl w:val="0"/>
        </w:rPr>
        <w:t xml:space="preserve"> of naar school gaan,</w:t>
      </w:r>
      <w:r w:rsidDel="00000000" w:rsidR="00000000" w:rsidRPr="00000000">
        <w:rPr>
          <w:rFonts w:ascii="Verdana" w:cs="Verdana" w:eastAsia="Verdana" w:hAnsi="Verdana"/>
          <w:color w:val="000000"/>
          <w:sz w:val="16"/>
          <w:szCs w:val="16"/>
          <w:rtl w:val="0"/>
        </w:rPr>
        <w:t xml:space="preserve"> kunnen meedoen. Als je dus na de vakantie naar groep 3 gaat, kun je voor het eerst meedoen. Ga je dit jaar van de basisschool af, dan is dit je laatste kans!</w:t>
      </w:r>
      <w:r w:rsidDel="00000000" w:rsidR="00000000" w:rsidRPr="00000000">
        <w:rPr>
          <w:rFonts w:ascii="Ribeye" w:cs="Ribeye" w:eastAsia="Ribeye" w:hAnsi="Ribeye"/>
          <w:b w:val="1"/>
          <w:i w:val="1"/>
          <w:color w:val="000000"/>
          <w:sz w:val="20"/>
          <w:szCs w:val="20"/>
          <w:rtl w:val="0"/>
        </w:rPr>
        <w:br w:type="textWrapping"/>
        <w:br w:type="textWrapping"/>
      </w:r>
      <w:r w:rsidDel="00000000" w:rsidR="00000000" w:rsidRPr="00000000">
        <w:rPr>
          <w:rFonts w:ascii="Schoolbell" w:cs="Schoolbell" w:eastAsia="Schoolbell" w:hAnsi="Schoolbell"/>
          <w:b w:val="1"/>
          <w:i w:val="1"/>
          <w:color w:val="000000"/>
          <w:sz w:val="20"/>
          <w:szCs w:val="20"/>
          <w:rtl w:val="0"/>
        </w:rPr>
        <w:t xml:space="preserve">Wat kost het?</w:t>
      </w:r>
      <w:r w:rsidDel="00000000" w:rsidR="00000000" w:rsidRPr="00000000">
        <w:rPr>
          <w:rFonts w:ascii="Verdana" w:cs="Verdana" w:eastAsia="Verdana" w:hAnsi="Verdana"/>
          <w:color w:val="000000"/>
          <w:sz w:val="16"/>
          <w:szCs w:val="16"/>
          <w:rtl w:val="0"/>
        </w:rPr>
        <w:t xml:space="preserve">                                                            </w:t>
        <w:tab/>
        <w:t xml:space="preserve"> Een hele week meedoen kost € 20,00 per kind. Dit bedrag is inclusief ranja, melk, spijkers, hout, verf, lekkere dingen en een hele hoop activiteiten en plezier. </w:t>
      </w:r>
      <w:r w:rsidDel="00000000" w:rsidR="00000000" w:rsidRPr="00000000">
        <w:rPr>
          <w:rFonts w:ascii="Verdana" w:cs="Verdana" w:eastAsia="Verdana" w:hAnsi="Verdana"/>
          <w:b w:val="1"/>
          <w:color w:val="000000"/>
          <w:sz w:val="16"/>
          <w:szCs w:val="16"/>
          <w:rtl w:val="0"/>
        </w:rPr>
        <w:t xml:space="preserve">Wanneer je je niet van tevoren hebt opgegeven en dit doet via de na-inschrijving betaal je</w:t>
      </w:r>
      <w:r w:rsidDel="00000000" w:rsidR="00000000" w:rsidRPr="00000000">
        <w:rPr>
          <w:rFonts w:ascii="Verdana" w:cs="Verdana" w:eastAsia="Verdana" w:hAnsi="Verdana"/>
          <w:b w:val="1"/>
          <w:sz w:val="16"/>
          <w:szCs w:val="16"/>
          <w:rtl w:val="0"/>
        </w:rPr>
        <w:t xml:space="preserve"> </w:t>
      </w:r>
      <w:r w:rsidDel="00000000" w:rsidR="00000000" w:rsidRPr="00000000">
        <w:rPr>
          <w:rFonts w:ascii="Verdana" w:cs="Verdana" w:eastAsia="Verdana" w:hAnsi="Verdana"/>
          <w:b w:val="1"/>
          <w:color w:val="000000"/>
          <w:sz w:val="16"/>
          <w:szCs w:val="16"/>
          <w:rtl w:val="0"/>
        </w:rPr>
        <w:t xml:space="preserve">€ 25,00</w:t>
      </w:r>
      <w:r w:rsidDel="00000000" w:rsidR="00000000" w:rsidRPr="00000000">
        <w:rPr>
          <w:rFonts w:ascii="Verdana" w:cs="Verdana" w:eastAsia="Verdana" w:hAnsi="Verdana"/>
          <w:b w:val="1"/>
          <w:sz w:val="16"/>
          <w:szCs w:val="16"/>
          <w:rtl w:val="0"/>
        </w:rPr>
        <w:t xml:space="preserve">.</w:t>
      </w:r>
      <w:r w:rsidDel="00000000" w:rsidR="00000000" w:rsidRPr="00000000">
        <w:rPr>
          <w:rFonts w:ascii="Verdana" w:cs="Verdana" w:eastAsia="Verdana" w:hAnsi="Verdana"/>
          <w:color w:val="000000"/>
          <w:sz w:val="16"/>
          <w:szCs w:val="16"/>
          <w:rtl w:val="0"/>
        </w:rPr>
        <w:t xml:space="preserve"> Maar doe dit liever niet, want dat kost ons een hoop nawerk. Bovendien is de kans dat je bij je vrienden in de groep komt een stukkie kleiner (want de groepen zijn al ingedeeld) en we hebben de inkopen al gedaan.</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0" w:hanging="2"/>
        <w:rPr>
          <w:rFonts w:ascii="Verdana" w:cs="Verdana" w:eastAsia="Verdana" w:hAnsi="Verdana"/>
          <w:sz w:val="16"/>
          <w:szCs w:val="16"/>
        </w:rPr>
      </w:pPr>
      <w:bookmarkStart w:colFirst="0" w:colLast="0" w:name="_heading=h.gjdgxs" w:id="0"/>
      <w:bookmarkEnd w:id="0"/>
      <w:r w:rsidDel="00000000" w:rsidR="00000000" w:rsidRPr="00000000">
        <w:rPr>
          <w:rFonts w:ascii="Schoolbell" w:cs="Schoolbell" w:eastAsia="Schoolbell" w:hAnsi="Schoolbell"/>
          <w:b w:val="1"/>
          <w:i w:val="1"/>
          <w:color w:val="000000"/>
          <w:sz w:val="20"/>
          <w:szCs w:val="20"/>
          <w:rtl w:val="0"/>
        </w:rPr>
        <w:t xml:space="preserve">Hoe geef je je op?</w:t>
      </w:r>
      <w:r w:rsidDel="00000000" w:rsidR="00000000" w:rsidRPr="00000000">
        <w:rPr>
          <w:rFonts w:ascii="Verdana" w:cs="Verdana" w:eastAsia="Verdana" w:hAnsi="Verdana"/>
          <w:i w:val="1"/>
          <w:color w:val="000000"/>
          <w:sz w:val="16"/>
          <w:szCs w:val="16"/>
          <w:rtl w:val="0"/>
        </w:rPr>
        <w:t xml:space="preserve">                                                       </w:t>
        <w:tab/>
        <w:t xml:space="preserve"> </w:t>
      </w:r>
      <w:r w:rsidDel="00000000" w:rsidR="00000000" w:rsidRPr="00000000">
        <w:rPr>
          <w:rFonts w:ascii="Verdana" w:cs="Verdana" w:eastAsia="Verdana" w:hAnsi="Verdana"/>
          <w:color w:val="000000"/>
          <w:sz w:val="16"/>
          <w:szCs w:val="16"/>
          <w:rtl w:val="0"/>
        </w:rPr>
        <w:t xml:space="preserve">Ook dit jaar gaat de aanmelding online en gaat de betaling digitaal. Hoe doe je dat? Ga naar: </w:t>
      </w:r>
      <w:hyperlink r:id="rId7">
        <w:r w:rsidDel="00000000" w:rsidR="00000000" w:rsidRPr="00000000">
          <w:rPr>
            <w:rFonts w:ascii="Verdana" w:cs="Verdana" w:eastAsia="Verdana" w:hAnsi="Verdana"/>
            <w:b w:val="1"/>
            <w:color w:val="1155cc"/>
            <w:sz w:val="16"/>
            <w:szCs w:val="16"/>
            <w:u w:val="single"/>
            <w:rtl w:val="0"/>
          </w:rPr>
          <w:t xml:space="preserve">www.ticketkantoor.nl/shop/Bonkhorn2025</w:t>
        </w:r>
      </w:hyperlink>
      <w:r w:rsidDel="00000000" w:rsidR="00000000" w:rsidRPr="00000000">
        <w:rPr>
          <w:rFonts w:ascii="Verdana" w:cs="Verdana" w:eastAsia="Verdana" w:hAnsi="Verdana"/>
          <w:b w:val="1"/>
          <w:color w:val="000000"/>
          <w:sz w:val="16"/>
          <w:szCs w:val="16"/>
          <w:rtl w:val="0"/>
        </w:rPr>
        <w:t xml:space="preserve">  </w:t>
      </w:r>
      <w:r w:rsidDel="00000000" w:rsidR="00000000" w:rsidRPr="00000000">
        <w:rPr>
          <w:rFonts w:ascii="Verdana" w:cs="Verdana" w:eastAsia="Verdana" w:hAnsi="Verdana"/>
          <w:color w:val="000000"/>
          <w:sz w:val="16"/>
          <w:szCs w:val="16"/>
          <w:rtl w:val="0"/>
        </w:rPr>
        <w:t xml:space="preserve">en vul de gevraagde gegevens in. Je kunt meerdere aanmeldingen in één keer doen, dus voor meerdere kinderen uit een gezin.</w:t>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color w:val="000000"/>
          <w:sz w:val="16"/>
          <w:szCs w:val="16"/>
          <w:rtl w:val="0"/>
        </w:rPr>
        <w:t xml:space="preserve">Vergeet niet de juiste maat t-shirt</w:t>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color w:val="000000"/>
          <w:sz w:val="16"/>
          <w:szCs w:val="16"/>
          <w:rtl w:val="0"/>
        </w:rPr>
        <w:t xml:space="preserve">te bestellen en rond je aanvraag af door te betalen. Je vindt de link naar de inschrijfpagina ook op onze website </w:t>
      </w:r>
      <w:hyperlink r:id="rId8">
        <w:r w:rsidDel="00000000" w:rsidR="00000000" w:rsidRPr="00000000">
          <w:rPr>
            <w:rFonts w:ascii="Verdana" w:cs="Verdana" w:eastAsia="Verdana" w:hAnsi="Verdana"/>
            <w:color w:val="0000ff"/>
            <w:sz w:val="16"/>
            <w:szCs w:val="16"/>
            <w:u w:val="single"/>
            <w:rtl w:val="0"/>
          </w:rPr>
          <w:t xml:space="preserve">www.bonkhorn.nl</w:t>
        </w:r>
      </w:hyperlink>
      <w:r w:rsidDel="00000000" w:rsidR="00000000" w:rsidRPr="00000000">
        <w:rPr>
          <w:rFonts w:ascii="Verdana" w:cs="Verdana" w:eastAsia="Verdana" w:hAnsi="Verdana"/>
          <w:color w:val="000000"/>
          <w:sz w:val="16"/>
          <w:szCs w:val="16"/>
          <w:rtl w:val="0"/>
        </w:rPr>
        <w:t xml:space="preserve">. </w:t>
      </w:r>
      <w:r w:rsidDel="00000000" w:rsidR="00000000" w:rsidRPr="00000000">
        <w:rPr>
          <w:rFonts w:ascii="Verdana" w:cs="Verdana" w:eastAsia="Verdana" w:hAnsi="Verdana"/>
          <w:b w:val="1"/>
          <w:i w:val="1"/>
          <w:color w:val="000000"/>
          <w:sz w:val="16"/>
          <w:szCs w:val="16"/>
          <w:u w:val="single"/>
          <w:rtl w:val="0"/>
        </w:rPr>
        <w:t xml:space="preserve">De voorinschrijving sluit op </w:t>
      </w:r>
      <w:r w:rsidDel="00000000" w:rsidR="00000000" w:rsidRPr="00000000">
        <w:rPr>
          <w:rFonts w:ascii="Verdana" w:cs="Verdana" w:eastAsia="Verdana" w:hAnsi="Verdana"/>
          <w:b w:val="1"/>
          <w:i w:val="1"/>
          <w:sz w:val="16"/>
          <w:szCs w:val="16"/>
          <w:u w:val="single"/>
          <w:rtl w:val="0"/>
        </w:rPr>
        <w:t xml:space="preserve">zondag 15 </w:t>
      </w:r>
      <w:r w:rsidDel="00000000" w:rsidR="00000000" w:rsidRPr="00000000">
        <w:rPr>
          <w:rFonts w:ascii="Verdana" w:cs="Verdana" w:eastAsia="Verdana" w:hAnsi="Verdana"/>
          <w:b w:val="1"/>
          <w:i w:val="1"/>
          <w:color w:val="000000"/>
          <w:sz w:val="16"/>
          <w:szCs w:val="16"/>
          <w:u w:val="single"/>
          <w:rtl w:val="0"/>
        </w:rPr>
        <w:t xml:space="preserve"> ju</w:t>
      </w:r>
      <w:r w:rsidDel="00000000" w:rsidR="00000000" w:rsidRPr="00000000">
        <w:rPr>
          <w:rFonts w:ascii="Verdana" w:cs="Verdana" w:eastAsia="Verdana" w:hAnsi="Verdana"/>
          <w:b w:val="1"/>
          <w:i w:val="1"/>
          <w:sz w:val="16"/>
          <w:szCs w:val="16"/>
          <w:u w:val="single"/>
          <w:rtl w:val="0"/>
        </w:rPr>
        <w:t xml:space="preserve">n</w:t>
      </w:r>
      <w:r w:rsidDel="00000000" w:rsidR="00000000" w:rsidRPr="00000000">
        <w:rPr>
          <w:rFonts w:ascii="Verdana" w:cs="Verdana" w:eastAsia="Verdana" w:hAnsi="Verdana"/>
          <w:b w:val="1"/>
          <w:i w:val="1"/>
          <w:color w:val="000000"/>
          <w:sz w:val="16"/>
          <w:szCs w:val="16"/>
          <w:u w:val="single"/>
          <w:rtl w:val="0"/>
        </w:rPr>
        <w:t xml:space="preserve">i</w:t>
      </w:r>
      <w:r w:rsidDel="00000000" w:rsidR="00000000" w:rsidRPr="00000000">
        <w:rPr>
          <w:rFonts w:ascii="Verdana" w:cs="Verdana" w:eastAsia="Verdana" w:hAnsi="Verdana"/>
          <w:color w:val="000000"/>
          <w:sz w:val="16"/>
          <w:szCs w:val="16"/>
          <w:rtl w:val="0"/>
        </w:rPr>
        <w:t xml:space="preserve">.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b w:val="1"/>
          <w:sz w:val="16"/>
          <w:szCs w:val="16"/>
        </w:rPr>
      </w:pPr>
      <w:bookmarkStart w:colFirst="0" w:colLast="0" w:name="_heading=h.rsske9pwhxrd" w:id="1"/>
      <w:bookmarkEnd w:id="1"/>
      <w:r w:rsidDel="00000000" w:rsidR="00000000" w:rsidRPr="00000000">
        <w:rPr>
          <w:rFonts w:ascii="Verdana" w:cs="Verdana" w:eastAsia="Verdana" w:hAnsi="Verdana"/>
          <w:color w:val="000000"/>
          <w:sz w:val="16"/>
          <w:szCs w:val="16"/>
          <w:rtl w:val="0"/>
        </w:rPr>
        <w:t xml:space="preserve">Daarna kun je alleen nog </w:t>
      </w:r>
      <w:r w:rsidDel="00000000" w:rsidR="00000000" w:rsidRPr="00000000">
        <w:rPr>
          <w:rFonts w:ascii="Verdana" w:cs="Verdana" w:eastAsia="Verdana" w:hAnsi="Verdana"/>
          <w:sz w:val="16"/>
          <w:szCs w:val="16"/>
          <w:rtl w:val="0"/>
        </w:rPr>
        <w:t xml:space="preserve">na-</w:t>
      </w:r>
      <w:r w:rsidDel="00000000" w:rsidR="00000000" w:rsidRPr="00000000">
        <w:rPr>
          <w:rFonts w:ascii="Verdana" w:cs="Verdana" w:eastAsia="Verdana" w:hAnsi="Verdana"/>
          <w:color w:val="000000"/>
          <w:sz w:val="16"/>
          <w:szCs w:val="16"/>
          <w:rtl w:val="0"/>
        </w:rPr>
        <w:t xml:space="preserve">inschrijven via het ticketkantoor van 1</w:t>
      </w:r>
      <w:r w:rsidDel="00000000" w:rsidR="00000000" w:rsidRPr="00000000">
        <w:rPr>
          <w:rFonts w:ascii="Verdana" w:cs="Verdana" w:eastAsia="Verdana" w:hAnsi="Verdana"/>
          <w:sz w:val="16"/>
          <w:szCs w:val="16"/>
          <w:rtl w:val="0"/>
        </w:rPr>
        <w:t xml:space="preserve">1</w:t>
      </w:r>
      <w:r w:rsidDel="00000000" w:rsidR="00000000" w:rsidRPr="00000000">
        <w:rPr>
          <w:rFonts w:ascii="Verdana" w:cs="Verdana" w:eastAsia="Verdana" w:hAnsi="Verdana"/>
          <w:color w:val="000000"/>
          <w:sz w:val="16"/>
          <w:szCs w:val="16"/>
          <w:rtl w:val="0"/>
        </w:rPr>
        <w:t xml:space="preserve"> </w:t>
      </w:r>
      <w:r w:rsidDel="00000000" w:rsidR="00000000" w:rsidRPr="00000000">
        <w:rPr>
          <w:rFonts w:ascii="Verdana" w:cs="Verdana" w:eastAsia="Verdana" w:hAnsi="Verdana"/>
          <w:sz w:val="16"/>
          <w:szCs w:val="16"/>
          <w:rtl w:val="0"/>
        </w:rPr>
        <w:t xml:space="preserve">t/m</w:t>
      </w:r>
      <w:r w:rsidDel="00000000" w:rsidR="00000000" w:rsidRPr="00000000">
        <w:rPr>
          <w:rFonts w:ascii="Verdana" w:cs="Verdana" w:eastAsia="Verdana" w:hAnsi="Verdana"/>
          <w:color w:val="000000"/>
          <w:sz w:val="16"/>
          <w:szCs w:val="16"/>
          <w:rtl w:val="0"/>
        </w:rPr>
        <w:t xml:space="preserve"> </w:t>
      </w:r>
      <w:r w:rsidDel="00000000" w:rsidR="00000000" w:rsidRPr="00000000">
        <w:rPr>
          <w:rFonts w:ascii="Verdana" w:cs="Verdana" w:eastAsia="Verdana" w:hAnsi="Verdana"/>
          <w:sz w:val="16"/>
          <w:szCs w:val="16"/>
          <w:rtl w:val="0"/>
        </w:rPr>
        <w:t xml:space="preserve">15</w:t>
      </w:r>
      <w:r w:rsidDel="00000000" w:rsidR="00000000" w:rsidRPr="00000000">
        <w:rPr>
          <w:rFonts w:ascii="Verdana" w:cs="Verdana" w:eastAsia="Verdana" w:hAnsi="Verdana"/>
          <w:color w:val="000000"/>
          <w:sz w:val="16"/>
          <w:szCs w:val="16"/>
          <w:rtl w:val="0"/>
        </w:rPr>
        <w:t xml:space="preserve"> augustus</w:t>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color w:val="000000"/>
          <w:sz w:val="16"/>
          <w:szCs w:val="16"/>
          <w:rtl w:val="0"/>
        </w:rPr>
        <w:t xml:space="preserve">of op </w:t>
      </w:r>
      <w:r w:rsidDel="00000000" w:rsidR="00000000" w:rsidRPr="00000000">
        <w:rPr>
          <w:rFonts w:ascii="Verdana" w:cs="Verdana" w:eastAsia="Verdana" w:hAnsi="Verdana"/>
          <w:sz w:val="16"/>
          <w:szCs w:val="16"/>
          <w:rtl w:val="0"/>
        </w:rPr>
        <w:t xml:space="preserve">m</w:t>
      </w:r>
      <w:r w:rsidDel="00000000" w:rsidR="00000000" w:rsidRPr="00000000">
        <w:rPr>
          <w:rFonts w:ascii="Verdana" w:cs="Verdana" w:eastAsia="Verdana" w:hAnsi="Verdana"/>
          <w:color w:val="000000"/>
          <w:sz w:val="16"/>
          <w:szCs w:val="16"/>
          <w:rtl w:val="0"/>
        </w:rPr>
        <w:t xml:space="preserve">aandag </w:t>
      </w:r>
      <w:r w:rsidDel="00000000" w:rsidR="00000000" w:rsidRPr="00000000">
        <w:rPr>
          <w:rFonts w:ascii="Verdana" w:cs="Verdana" w:eastAsia="Verdana" w:hAnsi="Verdana"/>
          <w:sz w:val="16"/>
          <w:szCs w:val="16"/>
          <w:rtl w:val="0"/>
        </w:rPr>
        <w:t xml:space="preserve">18</w:t>
      </w:r>
      <w:r w:rsidDel="00000000" w:rsidR="00000000" w:rsidRPr="00000000">
        <w:rPr>
          <w:rFonts w:ascii="Verdana" w:cs="Verdana" w:eastAsia="Verdana" w:hAnsi="Verdana"/>
          <w:color w:val="000000"/>
          <w:sz w:val="16"/>
          <w:szCs w:val="16"/>
          <w:rtl w:val="0"/>
        </w:rPr>
        <w:t xml:space="preserve"> augustus op het veld vanaf 8.45 uur. </w:t>
      </w:r>
      <w:r w:rsidDel="00000000" w:rsidR="00000000" w:rsidRPr="00000000">
        <w:rPr>
          <w:rFonts w:ascii="Verdana" w:cs="Verdana" w:eastAsia="Verdana" w:hAnsi="Verdana"/>
          <w:b w:val="1"/>
          <w:color w:val="000000"/>
          <w:sz w:val="16"/>
          <w:szCs w:val="16"/>
          <w:rtl w:val="0"/>
        </w:rPr>
        <w:t xml:space="preserve">Let op: bij na-inschrijven betaal je </w:t>
      </w:r>
      <w:r w:rsidDel="00000000" w:rsidR="00000000" w:rsidRPr="00000000">
        <w:rPr>
          <w:rFonts w:ascii="Verdana" w:cs="Verdana" w:eastAsia="Verdana" w:hAnsi="Verdana"/>
          <w:b w:val="1"/>
          <w:sz w:val="16"/>
          <w:szCs w:val="16"/>
          <w:rtl w:val="0"/>
        </w:rPr>
        <w:t xml:space="preserve">€ 25,00</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6"/>
          <w:szCs w:val="16"/>
        </w:rPr>
      </w:pPr>
      <w:bookmarkStart w:colFirst="0" w:colLast="0" w:name="_heading=h.dqskebijpmef" w:id="2"/>
      <w:bookmarkEnd w:id="2"/>
      <w:r w:rsidDel="00000000" w:rsidR="00000000" w:rsidRPr="00000000">
        <w:rPr>
          <w:rFonts w:ascii="Verdana" w:cs="Verdana" w:eastAsia="Verdana" w:hAnsi="Verdana"/>
          <w:color w:val="000000"/>
          <w:sz w:val="16"/>
          <w:szCs w:val="16"/>
          <w:rtl w:val="0"/>
        </w:rPr>
        <w:t xml:space="preserve">Is het voor jou echt niet mogelijk om op deze manier in te schrijven of te betalen, neem dan contact met ons op via e-mailadres </w:t>
      </w:r>
      <w:hyperlink r:id="rId9">
        <w:r w:rsidDel="00000000" w:rsidR="00000000" w:rsidRPr="00000000">
          <w:rPr>
            <w:rFonts w:ascii="Verdana" w:cs="Verdana" w:eastAsia="Verdana" w:hAnsi="Verdana"/>
            <w:color w:val="0000ff"/>
            <w:sz w:val="16"/>
            <w:szCs w:val="16"/>
            <w:u w:val="single"/>
            <w:rtl w:val="0"/>
          </w:rPr>
          <w:t xml:space="preserve">info@bonkhorn.nl</w:t>
        </w:r>
      </w:hyperlink>
      <w:r w:rsidDel="00000000" w:rsidR="00000000" w:rsidRPr="00000000">
        <w:rPr>
          <w:rFonts w:ascii="Verdana" w:cs="Verdana" w:eastAsia="Verdana" w:hAnsi="Verdana"/>
          <w:color w:val="000000"/>
          <w:sz w:val="16"/>
          <w:szCs w:val="16"/>
          <w:rtl w:val="0"/>
        </w:rPr>
        <w:t xml:space="preserve">. Zie ook de informatie over ‘Kansshop gemeente Eemsdelta’.</w:t>
      </w:r>
    </w:p>
    <w:p w:rsidR="00000000" w:rsidDel="00000000" w:rsidP="00000000" w:rsidRDefault="00000000" w:rsidRPr="00000000" w14:paraId="00000008">
      <w:pPr>
        <w:keepNext w:val="1"/>
        <w:pBdr>
          <w:top w:space="0" w:sz="0" w:val="nil"/>
          <w:left w:space="0" w:sz="0" w:val="nil"/>
          <w:bottom w:space="0" w:sz="0" w:val="nil"/>
          <w:right w:space="0" w:sz="0" w:val="nil"/>
          <w:between w:space="0" w:sz="0" w:val="nil"/>
        </w:pBdr>
        <w:spacing w:after="0" w:line="240" w:lineRule="auto"/>
        <w:ind w:left="0" w:hanging="2"/>
        <w:rPr>
          <w:rFonts w:ascii="Schoolbell" w:cs="Schoolbell" w:eastAsia="Schoolbell" w:hAnsi="Schoolbell"/>
          <w:b w:val="1"/>
          <w:i w:val="1"/>
          <w:sz w:val="20"/>
          <w:szCs w:val="20"/>
        </w:rPr>
      </w:pPr>
      <w:r w:rsidDel="00000000" w:rsidR="00000000" w:rsidRPr="00000000">
        <w:rPr>
          <w:rtl w:val="0"/>
        </w:rPr>
      </w:r>
    </w:p>
    <w:p w:rsidR="00000000" w:rsidDel="00000000" w:rsidP="00000000" w:rsidRDefault="00000000" w:rsidRPr="00000000" w14:paraId="00000009">
      <w:pPr>
        <w:keepNext w:val="1"/>
        <w:pBdr>
          <w:top w:space="0" w:sz="0" w:val="nil"/>
          <w:left w:space="0" w:sz="0" w:val="nil"/>
          <w:bottom w:space="0" w:sz="0" w:val="nil"/>
          <w:right w:space="0" w:sz="0" w:val="nil"/>
          <w:between w:space="0" w:sz="0" w:val="nil"/>
        </w:pBdr>
        <w:spacing w:after="0" w:line="240" w:lineRule="auto"/>
        <w:ind w:left="0" w:hanging="2"/>
        <w:rPr>
          <w:rFonts w:ascii="Schoolbell" w:cs="Schoolbell" w:eastAsia="Schoolbell" w:hAnsi="Schoolbell"/>
          <w:b w:val="1"/>
          <w:i w:val="1"/>
          <w:sz w:val="20"/>
          <w:szCs w:val="20"/>
        </w:rPr>
      </w:pPr>
      <w:r w:rsidDel="00000000" w:rsidR="00000000" w:rsidRPr="00000000">
        <w:rPr>
          <w:rtl w:val="0"/>
        </w:rPr>
      </w:r>
    </w:p>
    <w:p w:rsidR="00000000" w:rsidDel="00000000" w:rsidP="00000000" w:rsidRDefault="00000000" w:rsidRPr="00000000" w14:paraId="0000000A">
      <w:pPr>
        <w:keepNext w:val="1"/>
        <w:pBdr>
          <w:top w:space="0" w:sz="0" w:val="nil"/>
          <w:left w:space="0" w:sz="0" w:val="nil"/>
          <w:bottom w:space="0" w:sz="0" w:val="nil"/>
          <w:right w:space="0" w:sz="0" w:val="nil"/>
          <w:between w:space="0" w:sz="0" w:val="nil"/>
        </w:pBdr>
        <w:spacing w:after="0" w:line="240" w:lineRule="auto"/>
        <w:ind w:left="0" w:hanging="2"/>
        <w:rPr>
          <w:rFonts w:ascii="Schoolbell" w:cs="Schoolbell" w:eastAsia="Schoolbell" w:hAnsi="Schoolbell"/>
          <w:b w:val="1"/>
          <w:color w:val="000000"/>
          <w:sz w:val="20"/>
          <w:szCs w:val="20"/>
        </w:rPr>
      </w:pPr>
      <w:r w:rsidDel="00000000" w:rsidR="00000000" w:rsidRPr="00000000">
        <w:rPr>
          <w:rFonts w:ascii="Schoolbell" w:cs="Schoolbell" w:eastAsia="Schoolbell" w:hAnsi="Schoolbell"/>
          <w:b w:val="1"/>
          <w:i w:val="1"/>
          <w:color w:val="000000"/>
          <w:sz w:val="20"/>
          <w:szCs w:val="20"/>
          <w:rtl w:val="0"/>
        </w:rPr>
        <w:t xml:space="preserve">Belangrijk!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Bonkhörn is op het veld naast de Boshal;</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Stevige schoenen aantrekken, </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geen</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laarzen;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Neem elke dag je eigen brood en een beker mee;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Ouders / verzorgers / opa’s en oma’s oftewel volwassenen mogen ‘s morgens van 9.30 – 9.45 uur het veld op om de kinderen te brengen en van 15.30 – 16.00 uur om de kinderen weer op te halen. Tussendoor is het veld voor kinderen en vrijwilligers, dus mogen jullie lekker thuisblijven!;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Verzamel alvast plastic bakjes, oude lakens en ander knutselmateriaal;</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Hou de berichten over Bonkhörn in de gaten. Als er nieuws is, hoor je van ons via de mail of op de socials!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En denk alvast na over wat je allemaal met het thema kunt doen;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 voorinschrijving loopt tot 2</w:t>
      </w:r>
      <w:r w:rsidDel="00000000" w:rsidR="00000000" w:rsidRPr="00000000">
        <w:rPr>
          <w:rFonts w:ascii="Verdana" w:cs="Verdana" w:eastAsia="Verdana" w:hAnsi="Verdana"/>
          <w:sz w:val="16"/>
          <w:szCs w:val="16"/>
          <w:rtl w:val="0"/>
        </w:rPr>
        <w:t xml:space="preserve">6</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juni via </w:t>
      </w:r>
      <w:hyperlink r:id="rId10">
        <w:r w:rsidDel="00000000" w:rsidR="00000000" w:rsidRPr="00000000">
          <w:rPr>
            <w:rFonts w:ascii="Verdana" w:cs="Verdana" w:eastAsia="Verdana" w:hAnsi="Verdana"/>
            <w:color w:val="1155cc"/>
            <w:sz w:val="16"/>
            <w:szCs w:val="16"/>
            <w:u w:val="single"/>
            <w:rtl w:val="0"/>
          </w:rPr>
          <w:t xml:space="preserve">www.ticketkantoor.nl/shop/bonkhorn2025</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18"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Na-inschrijven kan daarna alleen nog van 19 t/m 23 augustus en op maandag 26 augustus bij Bonkhörn (vanaf 8.45 uur). Je betaalt dan wel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€ 25,00</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in plaats van € 20,00.</w:t>
      </w:r>
    </w:p>
    <w:p w:rsidR="00000000" w:rsidDel="00000000" w:rsidP="00000000" w:rsidRDefault="00000000" w:rsidRPr="00000000" w14:paraId="00000014">
      <w:pPr>
        <w:ind w:left="0" w:hanging="2"/>
        <w:rPr>
          <w:rFonts w:ascii="Verdana" w:cs="Verdana" w:eastAsia="Verdana" w:hAnsi="Verdana"/>
          <w:sz w:val="16"/>
          <w:szCs w:val="16"/>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45720</wp:posOffset>
                </wp:positionV>
                <wp:extent cx="3423285" cy="2339270"/>
                <wp:effectExtent b="0" l="0" r="0" t="0"/>
                <wp:wrapSquare wrapText="bothSides" distB="45720" distT="45720" distL="114300" distR="114300"/>
                <wp:docPr id="11" name=""/>
                <a:graphic>
                  <a:graphicData uri="http://schemas.microsoft.com/office/word/2010/wordprocessingShape">
                    <wps:wsp>
                      <wps:cNvSpPr/>
                      <wps:cNvPr id="2" name="Shape 2"/>
                      <wps:spPr>
                        <a:xfrm>
                          <a:off x="3662933" y="2710025"/>
                          <a:ext cx="3366135" cy="2139950"/>
                        </a:xfrm>
                        <a:prstGeom prst="rect">
                          <a:avLst/>
                        </a:prstGeom>
                        <a:solidFill>
                          <a:srgbClr val="FFFFFF"/>
                        </a:solidFill>
                        <a:ln cap="rnd"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choolbell" w:cs="Schoolbell" w:eastAsia="Schoolbell" w:hAnsi="Schoolbell"/>
                                <w:b w:val="1"/>
                                <w:i w:val="1"/>
                                <w:smallCaps w:val="0"/>
                                <w:strike w:val="0"/>
                                <w:color w:val="000000"/>
                                <w:sz w:val="22"/>
                                <w:vertAlign w:val="baseline"/>
                              </w:rPr>
                              <w:t xml:space="preserve">Kansshop gemeente Eemsdelta!</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choolbell" w:cs="Schoolbell" w:eastAsia="Schoolbell" w:hAnsi="Schoolbell"/>
                                <w:b w:val="1"/>
                                <w:i w:val="1"/>
                                <w:smallCaps w:val="0"/>
                                <w:strike w:val="0"/>
                                <w:color w:val="000000"/>
                                <w:sz w:val="22"/>
                                <w:vertAlign w:val="baseline"/>
                              </w:rPr>
                            </w:r>
                            <w:r w:rsidDel="00000000" w:rsidR="00000000" w:rsidRPr="00000000">
                              <w:rPr>
                                <w:rFonts w:ascii="Verdana" w:cs="Verdana" w:eastAsia="Verdana" w:hAnsi="Verdana"/>
                                <w:b w:val="0"/>
                                <w:i w:val="1"/>
                                <w:smallCaps w:val="0"/>
                                <w:strike w:val="0"/>
                                <w:color w:val="000000"/>
                                <w:sz w:val="18"/>
                                <w:vertAlign w:val="baseline"/>
                              </w:rPr>
                              <w:t xml:space="preserve">De gemeente Eemsdelta vindt dat elk gezin en dus elk kind moet kunnen meedoen met sport, cultuur en schoolactiviteiten. Daarom hebben zij de Kansshop in het leven geroepen. Dit is een webwinkel met allerlei producten en activiteiten voor huishoudens met een inkomen tot maximaal 120% van het voor hun geldende bijstandsniveau. Bonkhörn is ook te vinden in de Kansshop voor het inschrijfgeld.</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0"/>
                                <w:i w:val="1"/>
                                <w:smallCaps w:val="0"/>
                                <w:strike w:val="0"/>
                                <w:color w:val="000000"/>
                                <w:sz w:val="1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Verdana" w:cs="Verdana" w:eastAsia="Verdana" w:hAnsi="Verdana"/>
                                <w:b w:val="0"/>
                                <w:i w:val="1"/>
                                <w:smallCaps w:val="0"/>
                                <w:strike w:val="0"/>
                                <w:color w:val="000000"/>
                                <w:sz w:val="18"/>
                                <w:vertAlign w:val="baseline"/>
                              </w:rPr>
                            </w:r>
                            <w:r w:rsidDel="00000000" w:rsidR="00000000" w:rsidRPr="00000000">
                              <w:rPr>
                                <w:rFonts w:ascii="Verdana" w:cs="Verdana" w:eastAsia="Verdana" w:hAnsi="Verdana"/>
                                <w:b w:val="0"/>
                                <w:i w:val="1"/>
                                <w:smallCaps w:val="0"/>
                                <w:strike w:val="0"/>
                                <w:color w:val="000000"/>
                                <w:sz w:val="18"/>
                                <w:vertAlign w:val="baseline"/>
                              </w:rPr>
                              <w:t xml:space="preserve">De kansshop is te bereiken via  </w:t>
                            </w:r>
                            <w:r w:rsidDel="00000000" w:rsidR="00000000" w:rsidRPr="00000000">
                              <w:rPr>
                                <w:rFonts w:ascii="Verdana" w:cs="Verdana" w:eastAsia="Verdana" w:hAnsi="Verdana"/>
                                <w:b w:val="0"/>
                                <w:i w:val="1"/>
                                <w:smallCaps w:val="0"/>
                                <w:strike w:val="0"/>
                                <w:color w:val="0000ff"/>
                                <w:sz w:val="18"/>
                                <w:u w:val="single"/>
                                <w:vertAlign w:val="baseline"/>
                              </w:rPr>
                              <w:t xml:space="preserve">https://www.eemsdelta.nl/kansshop</w:t>
                            </w:r>
                            <w:r w:rsidDel="00000000" w:rsidR="00000000" w:rsidRPr="00000000">
                              <w:rPr>
                                <w:rFonts w:ascii="Verdana" w:cs="Verdana" w:eastAsia="Verdana" w:hAnsi="Verdana"/>
                                <w:b w:val="0"/>
                                <w:i w:val="1"/>
                                <w:smallCaps w:val="0"/>
                                <w:strike w:val="0"/>
                                <w:color w:val="000000"/>
                                <w:sz w:val="18"/>
                                <w:vertAlign w:val="baseline"/>
                              </w:rPr>
                              <w:t xml:space="preserve">. Om gebruik te maken van de webshop heb je een e-mailadres en DigiD nodig.</w:t>
                            </w:r>
                          </w:p>
                          <w:p w:rsidR="00000000" w:rsidDel="00000000" w:rsidP="00000000" w:rsidRDefault="00000000" w:rsidRPr="00000000">
                            <w:pPr>
                              <w:spacing w:after="200" w:before="0" w:line="275.00000953674316"/>
                              <w:ind w:left="0" w:right="0" w:firstLine="-2.0000000298023224"/>
                              <w:jc w:val="left"/>
                              <w:textDirection w:val="btLr"/>
                            </w:pPr>
                            <w:r w:rsidDel="00000000" w:rsidR="00000000" w:rsidRPr="00000000">
                              <w:rPr>
                                <w:rFonts w:ascii="Verdana" w:cs="Verdana" w:eastAsia="Verdana" w:hAnsi="Verdana"/>
                                <w:b w:val="0"/>
                                <w:i w:val="1"/>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45720</wp:posOffset>
                </wp:positionV>
                <wp:extent cx="3423285" cy="2339270"/>
                <wp:effectExtent b="0" l="0" r="0" t="0"/>
                <wp:wrapSquare wrapText="bothSides" distB="45720" distT="45720" distL="114300" distR="114300"/>
                <wp:docPr id="1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423285" cy="2339270"/>
                        </a:xfrm>
                        <a:prstGeom prst="rect"/>
                        <a:ln/>
                      </pic:spPr>
                    </pic:pic>
                  </a:graphicData>
                </a:graphic>
              </wp:anchor>
            </w:drawing>
          </mc:Fallback>
        </mc:AlternateConten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Schoolbell" w:cs="Schoolbell" w:eastAsia="Schoolbell" w:hAnsi="Schoolbell"/>
          <w:b w:val="1"/>
          <w:i w:val="1"/>
          <w:smallCaps w:val="0"/>
          <w:strike w:val="0"/>
          <w:color w:val="000000"/>
          <w:sz w:val="22"/>
          <w:szCs w:val="22"/>
          <w:u w:val="none"/>
          <w:shd w:fill="auto" w:val="clear"/>
          <w:vertAlign w:val="baseline"/>
        </w:rPr>
      </w:pPr>
      <w:r w:rsidDel="00000000" w:rsidR="00000000" w:rsidRPr="00000000">
        <w:rPr>
          <w:rFonts w:ascii="Schoolbell" w:cs="Schoolbell" w:eastAsia="Schoolbell" w:hAnsi="Schoolbell"/>
          <w:b w:val="1"/>
          <w:i w:val="1"/>
          <w:smallCaps w:val="0"/>
          <w:strike w:val="0"/>
          <w:color w:val="000000"/>
          <w:sz w:val="22"/>
          <w:szCs w:val="22"/>
          <w:u w:val="none"/>
          <w:shd w:fill="auto" w:val="clear"/>
          <w:vertAlign w:val="baseline"/>
          <w:rtl w:val="0"/>
        </w:rPr>
        <w:t xml:space="preserve">!! Lege flessen actie bij Albert Heijn Loppersum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Ook dit jaar kun je Bonkhörn steunen door je statiegeldbonnetje te doneren. Albert Heijn Loppersum maakt het mogelijk dat je in de maanden juli en augustus je bonnetje in de daarvoor bestemde koker naast de flessenautomaat kunt stoppen. Van al die ingeleverde bonnetjes kunnen wij weer hele leuke dingen doen.</w:t>
      </w:r>
    </w:p>
    <w:p w:rsidR="00000000" w:rsidDel="00000000" w:rsidP="00000000" w:rsidRDefault="00000000" w:rsidRPr="00000000" w14:paraId="00000017">
      <w:pPr>
        <w:ind w:left="0" w:hanging="2"/>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Schoolbell" w:cs="Schoolbell" w:eastAsia="Schoolbell" w:hAnsi="Schoolbell"/>
          <w:b w:val="1"/>
          <w:i w:val="1"/>
          <w:smallCaps w:val="0"/>
          <w:strike w:val="0"/>
          <w:color w:val="000000"/>
          <w:sz w:val="22"/>
          <w:szCs w:val="22"/>
          <w:u w:val="none"/>
          <w:shd w:fill="auto" w:val="clear"/>
          <w:vertAlign w:val="baseline"/>
        </w:rPr>
      </w:pPr>
      <w:r w:rsidDel="00000000" w:rsidR="00000000" w:rsidRPr="00000000">
        <w:rPr>
          <w:rFonts w:ascii="Schoolbell" w:cs="Schoolbell" w:eastAsia="Schoolbell" w:hAnsi="Schoolbell"/>
          <w:b w:val="1"/>
          <w:i w:val="1"/>
          <w:smallCaps w:val="0"/>
          <w:strike w:val="0"/>
          <w:color w:val="000000"/>
          <w:sz w:val="22"/>
          <w:szCs w:val="22"/>
          <w:u w:val="none"/>
          <w:shd w:fill="auto" w:val="clear"/>
          <w:vertAlign w:val="baseline"/>
          <w:rtl w:val="0"/>
        </w:rPr>
        <w:t xml:space="preserve">T-shirt</w:t>
      </w:r>
    </w:p>
    <w:p w:rsidR="00000000" w:rsidDel="00000000" w:rsidP="00000000" w:rsidRDefault="00000000" w:rsidRPr="00000000" w14:paraId="00000019">
      <w:pPr>
        <w:ind w:left="0" w:hanging="2"/>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Ook dit jaar is er voor alle kinderen een prachtig t-shirt. Bestel je shirt bij je inschrijving en je shirt ligt op bonkhörnmaandag voor je klaar.</w:t>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135" w:top="663" w:left="425" w:right="425" w:header="567" w:footer="566.9291338582677"/>
      <w:pgNumType w:start="1"/>
      <w:cols w:equalWidth="0" w:num="2">
        <w:col w:space="284" w:w="5385.999999999999"/>
        <w:col w:space="0" w:w="5385.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Verdana"/>
  <w:font w:name="Courier New"/>
  <w:font w:name="Bilbo">
    <w:embedRegular w:fontKey="{00000000-0000-0000-0000-000000000000}" r:id="rId1" w:subsetted="0"/>
  </w:font>
  <w:font w:name="Ribeye">
    <w:embedRegular w:fontKey="{00000000-0000-0000-0000-000000000000}" r:id="rId2" w:subsetted="0"/>
  </w:font>
  <w:font w:name="Schoolbell">
    <w:embedRegular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spacing w:after="0" w:line="240" w:lineRule="auto"/>
      <w:ind w:firstLine="0"/>
      <w:jc w:val="center"/>
      <w:rPr>
        <w:rFonts w:ascii="Verdana" w:cs="Verdana" w:eastAsia="Verdana" w:hAnsi="Verdana"/>
        <w:sz w:val="16"/>
        <w:szCs w:val="16"/>
      </w:rPr>
    </w:pPr>
    <w:r w:rsidDel="00000000" w:rsidR="00000000" w:rsidRPr="00000000">
      <w:rPr>
        <w:rFonts w:ascii="Verdana" w:cs="Verdana" w:eastAsia="Verdana" w:hAnsi="Verdana"/>
        <w:b w:val="1"/>
        <w:i w:val="1"/>
        <w:sz w:val="16"/>
        <w:szCs w:val="16"/>
        <w:rtl w:val="0"/>
      </w:rPr>
      <w:t xml:space="preserve">Bonkhörn en privacywetgeving</w:t>
    </w:r>
    <w:r w:rsidDel="00000000" w:rsidR="00000000" w:rsidRPr="00000000">
      <w:rPr>
        <w:rtl w:val="0"/>
      </w:rPr>
    </w:r>
  </w:p>
  <w:p w:rsidR="00000000" w:rsidDel="00000000" w:rsidP="00000000" w:rsidRDefault="00000000" w:rsidRPr="00000000" w14:paraId="00000021">
    <w:pPr>
      <w:spacing w:after="0" w:line="240" w:lineRule="auto"/>
      <w:ind w:firstLine="0"/>
      <w:jc w:val="center"/>
      <w:rPr>
        <w:sz w:val="16"/>
        <w:szCs w:val="16"/>
      </w:rPr>
    </w:pPr>
    <w:r w:rsidDel="00000000" w:rsidR="00000000" w:rsidRPr="00000000">
      <w:rPr>
        <w:sz w:val="16"/>
        <w:szCs w:val="16"/>
        <w:rtl w:val="0"/>
      </w:rPr>
      <w:t xml:space="preserve">Je gegevens worden alleen gebruikt voor Bonkhörn en delen wij niet met anderen.</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0" w:hanging="2"/>
      <w:jc w:val="center"/>
      <w:rPr>
        <w:rFonts w:ascii="Verdana" w:cs="Verdana" w:eastAsia="Verdana" w:hAnsi="Verdana"/>
        <w:color w:val="000000"/>
        <w:sz w:val="10"/>
        <w:szCs w:val="10"/>
      </w:rPr>
    </w:pPr>
    <w:r w:rsidDel="00000000" w:rsidR="00000000" w:rsidRPr="00000000">
      <w:rPr>
        <w:sz w:val="16"/>
        <w:szCs w:val="16"/>
        <w:rtl w:val="0"/>
      </w:rPr>
      <w:t xml:space="preserve">Tijdens Bonkhörn worden regelmatig foto’s gemaakt. Deze verschijnen soms ook op de website of andere sociale media zoals onze Facebookpagina. Als je daar bezwaar tegen hebt, maak dit dan kenbaar bij de commissie. Ook anderen maken foto’s. Hiervoor is Bonkhörn niet aansprakelijk.</w:t>
      <w:br w:type="textWrapping"/>
    </w:r>
    <w:r w:rsidDel="00000000" w:rsidR="00000000" w:rsidRPr="00000000">
      <w:rPr>
        <w:color w:val="000000"/>
        <w:sz w:val="16"/>
        <w:szCs w:val="16"/>
        <w:rtl w:val="0"/>
      </w:rPr>
      <w:br w:type="textWrapp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0" w:hanging="2"/>
      <w:rPr>
        <w:rFonts w:ascii="Ribeye" w:cs="Ribeye" w:eastAsia="Ribeye" w:hAnsi="Ribeye"/>
        <w:color w:val="000000"/>
        <w:sz w:val="54"/>
        <w:szCs w:val="54"/>
      </w:rPr>
    </w:pPr>
    <w:r w:rsidDel="00000000" w:rsidR="00000000" w:rsidRPr="00000000">
      <w:rPr>
        <w:rFonts w:ascii="Ribeye" w:cs="Ribeye" w:eastAsia="Ribeye" w:hAnsi="Ribeye"/>
        <w:b w:val="1"/>
        <w:color w:val="000000"/>
        <w:sz w:val="54"/>
        <w:szCs w:val="54"/>
        <w:rtl w:val="0"/>
      </w:rPr>
      <w:t xml:space="preserve">BONKHÖRNSTER LOLKRAANT</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5610225</wp:posOffset>
          </wp:positionH>
          <wp:positionV relativeFrom="paragraph">
            <wp:posOffset>-261617</wp:posOffset>
          </wp:positionV>
          <wp:extent cx="1552575" cy="1044575"/>
          <wp:effectExtent b="0" l="0" r="0" t="0"/>
          <wp:wrapNone/>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52575" cy="1044575"/>
                  </a:xfrm>
                  <a:prstGeom prst="rect"/>
                  <a:ln/>
                </pic:spPr>
              </pic:pic>
            </a:graphicData>
          </a:graphic>
        </wp:anchor>
      </w:drawing>
    </w:r>
  </w:p>
  <w:p w:rsidR="00000000" w:rsidDel="00000000" w:rsidP="00000000" w:rsidRDefault="00000000" w:rsidRPr="00000000" w14:paraId="0000001B">
    <w:pPr>
      <w:pBdr>
        <w:top w:space="0" w:sz="0" w:val="nil"/>
        <w:left w:space="0" w:sz="0" w:val="nil"/>
        <w:bottom w:color="000000" w:space="1" w:sz="12" w:val="single"/>
        <w:right w:space="0" w:sz="0" w:val="nil"/>
        <w:between w:space="0" w:sz="0" w:val="nil"/>
      </w:pBdr>
      <w:spacing w:after="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4</w:t>
    </w:r>
    <w:r w:rsidDel="00000000" w:rsidR="00000000" w:rsidRPr="00000000">
      <w:rPr>
        <w:rFonts w:ascii="Verdana" w:cs="Verdana" w:eastAsia="Verdana" w:hAnsi="Verdana"/>
        <w:rtl w:val="0"/>
      </w:rPr>
      <w:t xml:space="preserve">7</w:t>
    </w:r>
    <w:r w:rsidDel="00000000" w:rsidR="00000000" w:rsidRPr="00000000">
      <w:rPr>
        <w:rFonts w:ascii="Verdana" w:cs="Verdana" w:eastAsia="Verdana" w:hAnsi="Verdana"/>
        <w:color w:val="000000"/>
        <w:sz w:val="20"/>
        <w:szCs w:val="20"/>
        <w:vertAlign w:val="superscript"/>
        <w:rtl w:val="0"/>
      </w:rPr>
      <w:t xml:space="preserve">ste</w:t>
    </w:r>
    <w:r w:rsidDel="00000000" w:rsidR="00000000" w:rsidRPr="00000000">
      <w:rPr>
        <w:rFonts w:ascii="Verdana" w:cs="Verdana" w:eastAsia="Verdana" w:hAnsi="Verdana"/>
        <w:color w:val="000000"/>
        <w:sz w:val="20"/>
        <w:szCs w:val="20"/>
        <w:rtl w:val="0"/>
      </w:rPr>
      <w:t xml:space="preserve"> jaargang</w:t>
      <w:tab/>
      <w:t xml:space="preserve">     nr.1     Informatienummers: </w:t>
    </w:r>
    <w:r w:rsidDel="00000000" w:rsidR="00000000" w:rsidRPr="00000000">
      <w:rPr>
        <w:rFonts w:ascii="Verdana" w:cs="Verdana" w:eastAsia="Verdana" w:hAnsi="Verdana"/>
        <w:rtl w:val="0"/>
      </w:rPr>
      <w:t xml:space="preserve">06-22843415 en 06-13694244</w:t>
    </w:r>
    <w:r w:rsidDel="00000000" w:rsidR="00000000" w:rsidRPr="00000000">
      <w:rPr>
        <w:rtl w:val="0"/>
      </w:rPr>
    </w:r>
  </w:p>
  <w:p w:rsidR="00000000" w:rsidDel="00000000" w:rsidP="00000000" w:rsidRDefault="00000000" w:rsidRPr="00000000" w14:paraId="0000001C">
    <w:pPr>
      <w:pBdr>
        <w:top w:space="0" w:sz="0" w:val="nil"/>
        <w:left w:space="0" w:sz="0" w:val="nil"/>
        <w:bottom w:color="000000" w:space="1" w:sz="12" w:val="single"/>
        <w:right w:space="0" w:sz="0" w:val="nil"/>
        <w:between w:space="0" w:sz="0" w:val="nil"/>
      </w:pBdr>
      <w:spacing w:after="0" w:line="240" w:lineRule="auto"/>
      <w:ind w:left="0" w:hanging="2"/>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0" w:line="240" w:lineRule="auto"/>
    </w:pPr>
    <w:rPr>
      <w:rFonts w:ascii="Arial" w:cs="Arial" w:eastAsia="Arial" w:hAnsi="Arial"/>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0" w:line="240" w:lineRule="auto"/>
    </w:pPr>
    <w:rPr>
      <w:rFonts w:ascii="Arial" w:cs="Arial" w:eastAsia="Arial" w:hAnsi="Arial"/>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0" w:line="240" w:lineRule="auto"/>
    </w:pPr>
    <w:rPr>
      <w:rFonts w:ascii="Arial" w:cs="Arial" w:eastAsia="Arial" w:hAnsi="Arial"/>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pPr>
      <w:suppressAutoHyphens w:val="1"/>
      <w:ind w:left="-1" w:leftChars="-1" w:hangingChars="1"/>
      <w:textDirection w:val="btLr"/>
      <w:textAlignment w:val="top"/>
      <w:outlineLvl w:val="0"/>
    </w:pPr>
    <w:rPr>
      <w:position w:val="-1"/>
      <w:lang w:eastAsia="en-US"/>
    </w:rPr>
  </w:style>
  <w:style w:type="paragraph" w:styleId="Kop1">
    <w:name w:val="heading 1"/>
    <w:basedOn w:val="Standaard"/>
    <w:next w:val="Standaard"/>
    <w:uiPriority w:val="9"/>
    <w:qFormat w:val="1"/>
    <w:pPr>
      <w:keepNext w:val="1"/>
      <w:keepLines w:val="1"/>
      <w:spacing w:after="120" w:before="48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spacing w:after="0" w:line="240" w:lineRule="auto"/>
      <w:outlineLvl w:val="2"/>
    </w:pPr>
    <w:rPr>
      <w:rFonts w:ascii="Arial" w:eastAsia="Times New Roman" w:hAnsi="Arial"/>
      <w:b w:val="1"/>
      <w:bCs w:val="1"/>
      <w:sz w:val="24"/>
      <w:szCs w:val="24"/>
      <w:lang w:eastAsia="nl-NL"/>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Koptekst">
    <w:name w:val="header"/>
    <w:basedOn w:val="Standaard"/>
    <w:qFormat w:val="1"/>
    <w:pPr>
      <w:spacing w:after="0" w:line="240" w:lineRule="auto"/>
    </w:pPr>
  </w:style>
  <w:style w:type="character" w:styleId="KoptekstChar" w:customStyle="1">
    <w:name w:val="Koptekst Char"/>
    <w:basedOn w:val="Standaardalinea-lettertype"/>
    <w:rPr>
      <w:w w:val="100"/>
      <w:position w:val="-1"/>
      <w:effect w:val="none"/>
      <w:vertAlign w:val="baseline"/>
      <w:cs w:val="0"/>
      <w:em w:val="none"/>
    </w:rPr>
  </w:style>
  <w:style w:type="paragraph" w:styleId="Voettekst">
    <w:name w:val="footer"/>
    <w:basedOn w:val="Standaard"/>
    <w:qFormat w:val="1"/>
    <w:pPr>
      <w:spacing w:after="0" w:line="240" w:lineRule="auto"/>
    </w:pPr>
  </w:style>
  <w:style w:type="character" w:styleId="VoettekstChar" w:customStyle="1">
    <w:name w:val="Voettekst Char"/>
    <w:basedOn w:val="Standaardalinea-lettertype"/>
    <w:rPr>
      <w:w w:val="100"/>
      <w:position w:val="-1"/>
      <w:effect w:val="none"/>
      <w:vertAlign w:val="baseline"/>
      <w:cs w:val="0"/>
      <w:em w:val="none"/>
    </w:rPr>
  </w:style>
  <w:style w:type="paragraph" w:styleId="Ballontekst">
    <w:name w:val="Balloon Text"/>
    <w:basedOn w:val="Standaard"/>
    <w:qFormat w:val="1"/>
    <w:pPr>
      <w:spacing w:after="0" w:line="240" w:lineRule="auto"/>
    </w:pPr>
    <w:rPr>
      <w:rFonts w:ascii="Tahoma" w:hAnsi="Tahoma"/>
      <w:sz w:val="16"/>
      <w:szCs w:val="16"/>
    </w:rPr>
  </w:style>
  <w:style w:type="character" w:styleId="BallontekstChar" w:customStyle="1">
    <w:name w:val="Ballontekst Char"/>
    <w:rPr>
      <w:rFonts w:ascii="Tahoma" w:cs="Tahoma" w:hAnsi="Tahoma"/>
      <w:w w:val="100"/>
      <w:position w:val="-1"/>
      <w:sz w:val="16"/>
      <w:szCs w:val="16"/>
      <w:effect w:val="none"/>
      <w:vertAlign w:val="baseline"/>
      <w:cs w:val="0"/>
      <w:em w:val="none"/>
    </w:rPr>
  </w:style>
  <w:style w:type="character" w:styleId="Hyperlink">
    <w:name w:val="Hyperlink"/>
    <w:qFormat w:val="1"/>
    <w:rPr>
      <w:color w:val="0000ff"/>
      <w:w w:val="100"/>
      <w:position w:val="-1"/>
      <w:u w:val="single"/>
      <w:effect w:val="none"/>
      <w:vertAlign w:val="baseline"/>
      <w:cs w:val="0"/>
      <w:em w:val="none"/>
    </w:rPr>
  </w:style>
  <w:style w:type="character" w:styleId="Kop3Char" w:customStyle="1">
    <w:name w:val="Kop 3 Char"/>
    <w:rPr>
      <w:rFonts w:ascii="Arial" w:cs="Arial" w:eastAsia="Times New Roman" w:hAnsi="Arial"/>
      <w:b w:val="1"/>
      <w:bCs w:val="1"/>
      <w:w w:val="100"/>
      <w:position w:val="-1"/>
      <w:sz w:val="24"/>
      <w:szCs w:val="24"/>
      <w:effect w:val="none"/>
      <w:vertAlign w:val="baseline"/>
      <w:cs w:val="0"/>
      <w:em w:val="none"/>
      <w:lang w:eastAsia="nl-NL"/>
    </w:rPr>
  </w:style>
  <w:style w:type="paragraph" w:styleId="Lijstalinea">
    <w:name w:val="List Paragraph"/>
    <w:basedOn w:val="Standaard"/>
    <w:pPr>
      <w:ind w:left="720"/>
      <w:contextualSpacing w:val="1"/>
    </w:pPr>
  </w:style>
  <w:style w:type="character" w:styleId="GevolgdeHyperlink">
    <w:name w:val="FollowedHyperlink"/>
    <w:qFormat w:val="1"/>
    <w:rPr>
      <w:color w:val="954f72"/>
      <w:w w:val="100"/>
      <w:position w:val="-1"/>
      <w:u w:val="single"/>
      <w:effect w:val="none"/>
      <w:vertAlign w:val="baseline"/>
      <w:cs w:val="0"/>
      <w:em w:val="none"/>
    </w:rPr>
  </w:style>
  <w:style w:type="character" w:styleId="Onopgelostemelding">
    <w:name w:val="Unresolved Mention"/>
    <w:qFormat w:val="1"/>
    <w:rPr>
      <w:color w:val="808080"/>
      <w:w w:val="100"/>
      <w:position w:val="-1"/>
      <w:effect w:val="none"/>
      <w:shd w:color="auto" w:fill="e6e6e6" w:val="clear"/>
      <w:vertAlign w:val="baseline"/>
      <w:cs w:val="0"/>
      <w:em w:val="none"/>
    </w:rPr>
  </w:style>
  <w:style w:type="character" w:styleId="size125" w:customStyle="1">
    <w:name w:val="size_125"/>
    <w:rPr>
      <w:w w:val="100"/>
      <w:position w:val="-1"/>
      <w:effect w:val="none"/>
      <w:vertAlign w:val="baseline"/>
      <w:cs w:val="0"/>
      <w:em w:val="none"/>
    </w:rPr>
  </w:style>
  <w:style w:type="character" w:styleId="Zwaar">
    <w:name w:val="Strong"/>
    <w:rPr>
      <w:b w:val="1"/>
      <w:bCs w:val="1"/>
      <w:w w:val="100"/>
      <w:position w:val="-1"/>
      <w:effect w:val="none"/>
      <w:vertAlign w:val="baseline"/>
      <w:cs w:val="0"/>
      <w:em w:val="none"/>
    </w:r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paragraph" w:styleId="Geenafstand">
    <w:name w:val="No Spacing"/>
    <w:uiPriority w:val="1"/>
    <w:qFormat w:val="1"/>
    <w:rsid w:val="00FB4355"/>
    <w:pPr>
      <w:suppressAutoHyphens w:val="1"/>
      <w:spacing w:after="0" w:line="240" w:lineRule="auto"/>
      <w:ind w:left="-1" w:leftChars="-1" w:hangingChars="1"/>
      <w:textDirection w:val="btLr"/>
      <w:textAlignment w:val="top"/>
      <w:outlineLvl w:val="0"/>
    </w:pPr>
    <w:rPr>
      <w:position w:val="-1"/>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www.ticketkantoor.nl/shop/bonkhorn2025"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bonkhorn.nl"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icketkantoor.nl/shop/Bonkhorn2025" TargetMode="External"/><Relationship Id="rId8" Type="http://schemas.openxmlformats.org/officeDocument/2006/relationships/hyperlink" Target="http://www.bonkhorn.n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ilbo-regular.ttf"/><Relationship Id="rId2" Type="http://schemas.openxmlformats.org/officeDocument/2006/relationships/font" Target="fonts/Ribeye-regular.ttf"/><Relationship Id="rId3" Type="http://schemas.openxmlformats.org/officeDocument/2006/relationships/font" Target="fonts/Schoolbell-regular.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ZmZekTQUs17SkF5q/W0uQK961Q==">CgMxLjAyCGguZ2pkZ3hzMg5oLnJzc2tlOXB3aHhyZDIOaC5kcXNrZWJpanBtZWY4AHIhMXNHd1VOVjBZbVdBOV9VeGNNYUk2MUpKVG1qbTFEZlNp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2023-05-09T11:58:00Z</dcterms:created>
  <dc:creator>moonshine</dc:creator>
</cp:coreProperties>
</file>